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8A" w:rsidRDefault="00E63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Kraków, dnia ………………………..</w:t>
      </w:r>
    </w:p>
    <w:p w:rsidR="00E635DD" w:rsidRDefault="00E635DD"/>
    <w:p w:rsidR="00E635DD" w:rsidRPr="00E635DD" w:rsidRDefault="00E635D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635DD">
        <w:rPr>
          <w:sz w:val="28"/>
          <w:szCs w:val="28"/>
        </w:rPr>
        <w:t>Samorządowe Kolegium Odwoławcze w Krakowie</w:t>
      </w:r>
    </w:p>
    <w:p w:rsidR="00E635DD" w:rsidRPr="00E635DD" w:rsidRDefault="00E635DD">
      <w:pPr>
        <w:rPr>
          <w:sz w:val="28"/>
          <w:szCs w:val="28"/>
        </w:rPr>
      </w:pP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  <w:t>Ul. Lea 10, 30-048 Kraków</w:t>
      </w:r>
    </w:p>
    <w:p w:rsidR="00E635DD" w:rsidRDefault="00E635DD"/>
    <w:p w:rsidR="00E635DD" w:rsidRDefault="00E635DD">
      <w:r w:rsidRPr="00E635DD">
        <w:rPr>
          <w:b/>
        </w:rPr>
        <w:t>Wnioskodawca</w:t>
      </w:r>
      <w:r>
        <w:t>: ……………………………………………………………………….</w:t>
      </w:r>
    </w:p>
    <w:p w:rsidR="00E635DD" w:rsidRDefault="00E635DD"/>
    <w:p w:rsidR="00E635DD" w:rsidRDefault="00E635DD"/>
    <w:p w:rsidR="00E635DD" w:rsidRPr="00E635DD" w:rsidRDefault="00E635DD">
      <w:pPr>
        <w:rPr>
          <w:sz w:val="28"/>
          <w:szCs w:val="28"/>
        </w:rPr>
      </w:pPr>
      <w:r w:rsidRPr="00E635DD">
        <w:rPr>
          <w:b/>
        </w:rPr>
        <w:t>Strona Przeciwna</w:t>
      </w:r>
      <w:r>
        <w:t xml:space="preserve">: </w:t>
      </w:r>
      <w:r w:rsidRPr="00E635DD">
        <w:rPr>
          <w:sz w:val="28"/>
          <w:szCs w:val="28"/>
        </w:rPr>
        <w:t>Urząd Miasta Krakowa Wydział Skarbu Miasta</w:t>
      </w:r>
    </w:p>
    <w:p w:rsidR="00E635DD" w:rsidRPr="00E635DD" w:rsidRDefault="00E635DD">
      <w:pPr>
        <w:rPr>
          <w:sz w:val="28"/>
          <w:szCs w:val="28"/>
        </w:rPr>
      </w:pP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</w:r>
      <w:r w:rsidRPr="00E635DD">
        <w:rPr>
          <w:sz w:val="28"/>
          <w:szCs w:val="28"/>
        </w:rPr>
        <w:tab/>
        <w:t>31-523 Kraków, ul. Kasprowicza 29</w:t>
      </w:r>
    </w:p>
    <w:p w:rsidR="00E635DD" w:rsidRDefault="00E635DD"/>
    <w:p w:rsidR="00E635DD" w:rsidRDefault="00E635DD"/>
    <w:p w:rsidR="00E635DD" w:rsidRPr="00E635DD" w:rsidRDefault="00E635DD" w:rsidP="00E635DD">
      <w:pPr>
        <w:jc w:val="center"/>
        <w:rPr>
          <w:b/>
          <w:sz w:val="28"/>
          <w:szCs w:val="28"/>
        </w:rPr>
      </w:pPr>
      <w:r w:rsidRPr="00E635DD">
        <w:rPr>
          <w:b/>
          <w:sz w:val="28"/>
          <w:szCs w:val="28"/>
        </w:rPr>
        <w:t>Wniosek</w:t>
      </w:r>
    </w:p>
    <w:p w:rsidR="00E635DD" w:rsidRPr="00E635DD" w:rsidRDefault="00E635DD" w:rsidP="00E635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35DD">
        <w:rPr>
          <w:b/>
          <w:sz w:val="28"/>
          <w:szCs w:val="28"/>
        </w:rPr>
        <w:t>O uznanie za nieuzasadnioną aktualizację opłaty za wieczyste użytkowanie nieruchomości oznaczonej jako działka ewidencyjna nr ………. Obr. ……… położonej przy ul. ………………………… w Krakowie</w:t>
      </w:r>
    </w:p>
    <w:p w:rsidR="00E635DD" w:rsidRDefault="00E635DD" w:rsidP="00E635DD">
      <w:pPr>
        <w:jc w:val="center"/>
        <w:rPr>
          <w:u w:val="single"/>
        </w:rPr>
      </w:pPr>
      <w:r w:rsidRPr="00E635DD">
        <w:rPr>
          <w:u w:val="single"/>
        </w:rPr>
        <w:t>(wypełnić na podstawie otrzymanej decyzji)</w:t>
      </w:r>
    </w:p>
    <w:p w:rsidR="00E635DD" w:rsidRDefault="00E635DD" w:rsidP="00E635DD">
      <w:pPr>
        <w:jc w:val="center"/>
        <w:rPr>
          <w:u w:val="single"/>
        </w:rPr>
      </w:pPr>
    </w:p>
    <w:p w:rsidR="00E635DD" w:rsidRDefault="00E635DD" w:rsidP="00E635DD">
      <w:pPr>
        <w:jc w:val="both"/>
        <w:rPr>
          <w:sz w:val="24"/>
          <w:szCs w:val="24"/>
        </w:rPr>
      </w:pPr>
      <w:r>
        <w:rPr>
          <w:sz w:val="24"/>
          <w:szCs w:val="24"/>
        </w:rPr>
        <w:t>Wnoszę o ustalenie, że zaktualizowana opłata z tytułu użytkowania wieczystego jest nieuzasadniona w zaoferowanej wysokości oraz wnoszę o ustalenie nowej stawki opłaty rocznej.</w:t>
      </w:r>
    </w:p>
    <w:p w:rsidR="00E635DD" w:rsidRDefault="00E635DD" w:rsidP="00E635DD">
      <w:pPr>
        <w:jc w:val="both"/>
        <w:rPr>
          <w:sz w:val="24"/>
          <w:szCs w:val="24"/>
        </w:rPr>
      </w:pPr>
    </w:p>
    <w:p w:rsidR="00E635DD" w:rsidRDefault="00E635DD" w:rsidP="00E635DD">
      <w:pPr>
        <w:jc w:val="both"/>
        <w:rPr>
          <w:sz w:val="24"/>
          <w:szCs w:val="24"/>
        </w:rPr>
      </w:pPr>
      <w:r w:rsidRPr="00E635DD">
        <w:rPr>
          <w:b/>
          <w:sz w:val="24"/>
          <w:szCs w:val="24"/>
        </w:rPr>
        <w:t>Uzasadnienie</w:t>
      </w:r>
      <w:r>
        <w:rPr>
          <w:b/>
          <w:sz w:val="24"/>
          <w:szCs w:val="24"/>
        </w:rPr>
        <w:t xml:space="preserve"> </w:t>
      </w:r>
      <w:r w:rsidRPr="00E635DD">
        <w:rPr>
          <w:i/>
          <w:sz w:val="24"/>
          <w:szCs w:val="24"/>
        </w:rPr>
        <w:t>(przykładowe uzasadnienie):</w:t>
      </w:r>
    </w:p>
    <w:p w:rsidR="00E635DD" w:rsidRPr="00E635DD" w:rsidRDefault="00E635DD" w:rsidP="00E635DD">
      <w:pPr>
        <w:jc w:val="both"/>
        <w:rPr>
          <w:sz w:val="24"/>
          <w:szCs w:val="24"/>
        </w:rPr>
      </w:pPr>
      <w:r>
        <w:rPr>
          <w:sz w:val="24"/>
          <w:szCs w:val="24"/>
        </w:rPr>
        <w:t>Wniosek uzasadniam przekonaniem, że opłata jest za wysoka, a wartość metra kwadratowego określona przez rzeczoznawcę przekracza wartość rynkową przedmiotowej nieruchomości.</w:t>
      </w:r>
    </w:p>
    <w:sectPr w:rsidR="00E635DD" w:rsidRPr="00E6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DD"/>
    <w:rsid w:val="007B2F8A"/>
    <w:rsid w:val="00E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</cp:revision>
  <dcterms:created xsi:type="dcterms:W3CDTF">2016-11-14T13:21:00Z</dcterms:created>
  <dcterms:modified xsi:type="dcterms:W3CDTF">2016-11-14T13:30:00Z</dcterms:modified>
</cp:coreProperties>
</file>